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50" w:rsidRDefault="00585450" w:rsidP="00585450">
      <w:pPr>
        <w:shd w:val="clear" w:color="auto" w:fill="FFFFFF"/>
        <w:spacing w:after="0" w:line="300" w:lineRule="atLeast"/>
        <w:outlineLvl w:val="2"/>
        <w:rPr>
          <w:rFonts w:ascii="Times New Roman" w:eastAsia="Times New Roman" w:hAnsi="Times New Roman" w:cs="Times New Roman"/>
          <w:b/>
          <w:bCs/>
          <w:caps/>
          <w:color w:val="383B46"/>
          <w:sz w:val="28"/>
          <w:szCs w:val="28"/>
          <w:lang w:eastAsia="ru-RU"/>
        </w:rPr>
      </w:pPr>
      <w:r w:rsidRPr="00585450">
        <w:rPr>
          <w:rFonts w:ascii="Times New Roman" w:eastAsia="Times New Roman" w:hAnsi="Times New Roman" w:cs="Times New Roman"/>
          <w:b/>
          <w:bCs/>
          <w:caps/>
          <w:color w:val="383B46"/>
          <w:sz w:val="28"/>
          <w:szCs w:val="28"/>
          <w:lang w:eastAsia="ru-RU"/>
        </w:rPr>
        <w:t>БЕЗОПАСНОЕ ПОВЕДЕНИЕ НА ВОДЕ В АВГУСТЕ</w:t>
      </w:r>
    </w:p>
    <w:p w:rsidR="002536EE" w:rsidRPr="00585450" w:rsidRDefault="002536EE" w:rsidP="00585450">
      <w:pPr>
        <w:shd w:val="clear" w:color="auto" w:fill="FFFFFF"/>
        <w:spacing w:after="0" w:line="300" w:lineRule="atLeast"/>
        <w:outlineLvl w:val="2"/>
        <w:rPr>
          <w:rFonts w:ascii="Times New Roman" w:eastAsia="Times New Roman" w:hAnsi="Times New Roman" w:cs="Times New Roman"/>
          <w:caps/>
          <w:color w:val="383B46"/>
          <w:sz w:val="28"/>
          <w:szCs w:val="28"/>
          <w:lang w:eastAsia="ru-RU"/>
        </w:rPr>
      </w:pPr>
      <w:r>
        <w:rPr>
          <w:rFonts w:ascii="Times New Roman" w:eastAsia="Times New Roman" w:hAnsi="Times New Roman" w:cs="Times New Roman"/>
          <w:b/>
          <w:bCs/>
          <w:caps/>
          <w:color w:val="383B4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23.25pt">
            <v:imagedata r:id="rId5" o:title="08082023003"/>
          </v:shape>
        </w:pic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Жизнь на водоёмах в преддверии осеннего период</w:t>
      </w:r>
      <w:r>
        <w:rPr>
          <w:rFonts w:ascii="Times New Roman" w:eastAsia="Times New Roman" w:hAnsi="Times New Roman" w:cs="Times New Roman"/>
          <w:color w:val="272727"/>
          <w:lang w:eastAsia="ru-RU"/>
        </w:rPr>
        <w:t>а</w:t>
      </w:r>
      <w:r w:rsidRPr="00585450">
        <w:rPr>
          <w:rFonts w:ascii="Times New Roman" w:eastAsia="Times New Roman" w:hAnsi="Times New Roman" w:cs="Times New Roman"/>
          <w:color w:val="272727"/>
          <w:lang w:eastAsia="ru-RU"/>
        </w:rPr>
        <w:t xml:space="preserve"> не затихает. Но такой вид отдыха таит в себе немало опасностей. В августе температура воды понижается. В случае если человек окажется в воде, намокшая одежда тут же потянет его вниз. А холодная вода будет сковывать движения. Спасти в такой ситуации бывает довольно трудно. Помните, что основными причинами гибели людей на воде является грубое нарушение правил безопасности, купание в неустановленных местах, а также купание в нетрезвом состоянии. Умение хорошо плавать не всегда является залогом безопасности. 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 Никогда не купайтесь в одиночку! Рядом с вами всегда должен быть кто-нибудь, чтобы в случае необходимости оказать помощь. Что делать, если на ваших глазах тонет человек?</w:t>
      </w:r>
    </w:p>
    <w:p w:rsidR="00585450" w:rsidRPr="00585450" w:rsidRDefault="00585450" w:rsidP="00585450">
      <w:pPr>
        <w:numPr>
          <w:ilvl w:val="0"/>
          <w:numId w:val="1"/>
        </w:numPr>
        <w:shd w:val="clear" w:color="auto" w:fill="FFFFFF"/>
        <w:spacing w:after="0" w:line="300" w:lineRule="atLeast"/>
        <w:ind w:left="375"/>
        <w:rPr>
          <w:rFonts w:ascii="Times New Roman" w:eastAsia="Times New Roman" w:hAnsi="Times New Roman" w:cs="Times New Roman"/>
          <w:b/>
          <w:color w:val="272727"/>
          <w:lang w:eastAsia="ru-RU"/>
        </w:rPr>
      </w:pPr>
      <w:r w:rsidRPr="00585450">
        <w:rPr>
          <w:rFonts w:ascii="Times New Roman" w:eastAsia="Times New Roman" w:hAnsi="Times New Roman" w:cs="Times New Roman"/>
          <w:b/>
          <w:color w:val="272727"/>
          <w:lang w:eastAsia="ru-RU"/>
        </w:rPr>
        <w:t xml:space="preserve">Помните: подплывать к утопающему опасно – человек в панике может потянуть вас вслед за собой. Бросьте тонущему человеку плавающий предмет, ободрите его, позовите помощь. Добираясь до </w:t>
      </w:r>
      <w:proofErr w:type="gramStart"/>
      <w:r w:rsidRPr="00585450">
        <w:rPr>
          <w:rFonts w:ascii="Times New Roman" w:eastAsia="Times New Roman" w:hAnsi="Times New Roman" w:cs="Times New Roman"/>
          <w:b/>
          <w:color w:val="272727"/>
          <w:lang w:eastAsia="ru-RU"/>
        </w:rPr>
        <w:t>пострадавшего</w:t>
      </w:r>
      <w:proofErr w:type="gramEnd"/>
      <w:r w:rsidRPr="00585450">
        <w:rPr>
          <w:rFonts w:ascii="Times New Roman" w:eastAsia="Times New Roman" w:hAnsi="Times New Roman" w:cs="Times New Roman"/>
          <w:b/>
          <w:color w:val="272727"/>
          <w:lang w:eastAsia="ru-RU"/>
        </w:rPr>
        <w:t xml:space="preserve"> вплавь, учтите течение реки. Если </w:t>
      </w:r>
      <w:proofErr w:type="gramStart"/>
      <w:r w:rsidRPr="00585450">
        <w:rPr>
          <w:rFonts w:ascii="Times New Roman" w:eastAsia="Times New Roman" w:hAnsi="Times New Roman" w:cs="Times New Roman"/>
          <w:b/>
          <w:color w:val="272727"/>
          <w:lang w:eastAsia="ru-RU"/>
        </w:rPr>
        <w:t>тонущий</w:t>
      </w:r>
      <w:proofErr w:type="gramEnd"/>
      <w:r w:rsidRPr="00585450">
        <w:rPr>
          <w:rFonts w:ascii="Times New Roman" w:eastAsia="Times New Roman" w:hAnsi="Times New Roman" w:cs="Times New Roman"/>
          <w:b/>
          <w:color w:val="272727"/>
          <w:lang w:eastAsia="ru-RU"/>
        </w:rPr>
        <w:t xml:space="preserve"> не контролирует свои действия, подплывите к нему сзади и, захватив за голову, под руку, за волосы, буксируйте к берегу.</w:t>
      </w:r>
    </w:p>
    <w:p w:rsidR="00585450" w:rsidRPr="00585450" w:rsidRDefault="00585450" w:rsidP="00585450">
      <w:pPr>
        <w:numPr>
          <w:ilvl w:val="0"/>
          <w:numId w:val="1"/>
        </w:numPr>
        <w:shd w:val="clear" w:color="auto" w:fill="FFFFFF"/>
        <w:spacing w:after="0" w:line="300" w:lineRule="atLeast"/>
        <w:ind w:left="375"/>
        <w:rPr>
          <w:rFonts w:ascii="Times New Roman" w:eastAsia="Times New Roman" w:hAnsi="Times New Roman" w:cs="Times New Roman"/>
          <w:b/>
          <w:color w:val="272727"/>
          <w:lang w:eastAsia="ru-RU"/>
        </w:rPr>
      </w:pPr>
      <w:r w:rsidRPr="00585450">
        <w:rPr>
          <w:rFonts w:ascii="Times New Roman" w:eastAsia="Times New Roman" w:hAnsi="Times New Roman" w:cs="Times New Roman"/>
          <w:b/>
          <w:color w:val="272727"/>
          <w:lang w:eastAsia="ru-RU"/>
        </w:rPr>
        <w:t>Не позволяйте хвататься за вас, транспортировать пострадавшего надо так, чтобы его дыхательные пути находились над поверхностью воды.</w:t>
      </w:r>
    </w:p>
    <w:p w:rsidR="00585450" w:rsidRPr="00585450" w:rsidRDefault="00585450" w:rsidP="00585450">
      <w:pPr>
        <w:numPr>
          <w:ilvl w:val="0"/>
          <w:numId w:val="1"/>
        </w:numPr>
        <w:shd w:val="clear" w:color="auto" w:fill="FFFFFF"/>
        <w:spacing w:after="0" w:line="300" w:lineRule="atLeast"/>
        <w:ind w:left="375"/>
        <w:rPr>
          <w:rFonts w:ascii="Times New Roman" w:eastAsia="Times New Roman" w:hAnsi="Times New Roman" w:cs="Times New Roman"/>
          <w:b/>
          <w:color w:val="272727"/>
          <w:lang w:eastAsia="ru-RU"/>
        </w:rPr>
      </w:pPr>
      <w:r w:rsidRPr="00585450">
        <w:rPr>
          <w:rFonts w:ascii="Times New Roman" w:eastAsia="Times New Roman" w:hAnsi="Times New Roman" w:cs="Times New Roman"/>
          <w:b/>
          <w:color w:val="272727"/>
          <w:lang w:eastAsia="ru-RU"/>
        </w:rPr>
        <w:t>Если доставленный на берег находится в бессознательном состоянии, необходимо освободить его дыхательные пути от воды. Для этого преклоните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w:t>
      </w:r>
    </w:p>
    <w:p w:rsidR="00585450" w:rsidRPr="00585450" w:rsidRDefault="00585450" w:rsidP="00585450">
      <w:pPr>
        <w:numPr>
          <w:ilvl w:val="0"/>
          <w:numId w:val="1"/>
        </w:numPr>
        <w:shd w:val="clear" w:color="auto" w:fill="FFFFFF"/>
        <w:spacing w:after="0" w:line="300" w:lineRule="atLeast"/>
        <w:ind w:left="375"/>
        <w:rPr>
          <w:rFonts w:ascii="Times New Roman" w:eastAsia="Times New Roman" w:hAnsi="Times New Roman" w:cs="Times New Roman"/>
          <w:b/>
          <w:color w:val="272727"/>
          <w:lang w:eastAsia="ru-RU"/>
        </w:rPr>
      </w:pPr>
      <w:r w:rsidRPr="00585450">
        <w:rPr>
          <w:rFonts w:ascii="Times New Roman" w:eastAsia="Times New Roman" w:hAnsi="Times New Roman" w:cs="Times New Roman"/>
          <w:b/>
          <w:color w:val="272727"/>
          <w:lang w:eastAsia="ru-RU"/>
        </w:rPr>
        <w:t>Особенно внимательно следите за детьми, ведь известны случаи, когда малыши захлебывались водой даже на мели. Находясь на пляже, не забывайте о безопасности! Даже если пляж оборудован спасательным постом, не стоит испытывать судьбу!</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lastRenderedPageBreak/>
        <w:t>Чтобы избежать беды, необходимо строго соблюдать ряд простых правил поведения на воде:</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если Вы оказались в воде на сильном течении, не пытайтесь плыть навстречу течению. Нужно плыть по течению, но так, чтобы постепенно приближаться к берегу;</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xml:space="preserve"> - если попали в водоворот, не пугайтесь, наберите </w:t>
      </w:r>
      <w:proofErr w:type="gramStart"/>
      <w:r w:rsidRPr="00585450">
        <w:rPr>
          <w:rFonts w:ascii="Times New Roman" w:eastAsia="Times New Roman" w:hAnsi="Times New Roman" w:cs="Times New Roman"/>
          <w:color w:val="272727"/>
          <w:lang w:eastAsia="ru-RU"/>
        </w:rPr>
        <w:t>побольше</w:t>
      </w:r>
      <w:proofErr w:type="gramEnd"/>
      <w:r w:rsidRPr="00585450">
        <w:rPr>
          <w:rFonts w:ascii="Times New Roman" w:eastAsia="Times New Roman" w:hAnsi="Times New Roman" w:cs="Times New Roman"/>
          <w:color w:val="272727"/>
          <w:lang w:eastAsia="ru-RU"/>
        </w:rPr>
        <w:t xml:space="preserve"> воздуха, нырните и постарайтесь резко свернуть в сторону от него;</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если свело судорогой мышцы, ложитесь на спину и плывите к берегу, постарайтесь при этом растереть сведенные мышцы. Основные правила безопасного поведения на воде</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когда купаетесь, поблизости должны быть люди;</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нельзя употреблять спиртные напитки, находясь вблизи воды;</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не заходите на глубокое место, если не умеете плавать или плаваете плохо;</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не ныряйте в незнакомых местах;</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не устраивайте в воде игр, связанных с захватами;</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xml:space="preserve">- если плохо </w:t>
      </w:r>
      <w:proofErr w:type="gramStart"/>
      <w:r w:rsidRPr="00585450">
        <w:rPr>
          <w:rFonts w:ascii="Times New Roman" w:eastAsia="Times New Roman" w:hAnsi="Times New Roman" w:cs="Times New Roman"/>
          <w:color w:val="272727"/>
          <w:lang w:eastAsia="ru-RU"/>
        </w:rPr>
        <w:t>плаваете</w:t>
      </w:r>
      <w:proofErr w:type="gramEnd"/>
      <w:r w:rsidRPr="00585450">
        <w:rPr>
          <w:rFonts w:ascii="Times New Roman" w:eastAsia="Times New Roman" w:hAnsi="Times New Roman" w:cs="Times New Roman"/>
          <w:color w:val="272727"/>
          <w:lang w:eastAsia="ru-RU"/>
        </w:rPr>
        <w:t xml:space="preserve"> не следует плавать на надувных матрасах и камерах;</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не пытайтесь плавать на бревнах, досках, самодельных плотах;</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если Вы решили покататься на лодке, выучите основные правила безопасного поведения в этом случае;</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необходимо уметь правильно управлять своими возможностями.</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Лучше всего купаться в специально оборудованных местах: пляжах, бассейнах, купальнях; обязательно предварительно пройти медицинское освидетельствование и ознакомится с правилами внутреннего распорядка мест для купания.</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При переохлаждении тела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585450" w:rsidRPr="00585450" w:rsidRDefault="00585450" w:rsidP="00585450">
      <w:pPr>
        <w:numPr>
          <w:ilvl w:val="0"/>
          <w:numId w:val="2"/>
        </w:numPr>
        <w:shd w:val="clear" w:color="auto" w:fill="FFFFFF"/>
        <w:spacing w:after="0" w:line="300" w:lineRule="atLeast"/>
        <w:ind w:left="375"/>
        <w:rPr>
          <w:rFonts w:ascii="Times New Roman" w:eastAsia="Times New Roman" w:hAnsi="Times New Roman" w:cs="Times New Roman"/>
          <w:b/>
          <w:color w:val="272727"/>
          <w:lang w:eastAsia="ru-RU"/>
        </w:rPr>
      </w:pPr>
      <w:r w:rsidRPr="00585450">
        <w:rPr>
          <w:rFonts w:ascii="Times New Roman" w:eastAsia="Times New Roman" w:hAnsi="Times New Roman" w:cs="Times New Roman"/>
          <w:b/>
          <w:color w:val="272727"/>
          <w:lang w:eastAsia="ru-RU"/>
        </w:rPr>
        <w:t xml:space="preserve"> Изменить стиль плавания - плыть на спине.</w:t>
      </w:r>
    </w:p>
    <w:p w:rsidR="00585450" w:rsidRPr="00585450" w:rsidRDefault="00585450" w:rsidP="00585450">
      <w:pPr>
        <w:numPr>
          <w:ilvl w:val="0"/>
          <w:numId w:val="2"/>
        </w:numPr>
        <w:shd w:val="clear" w:color="auto" w:fill="FFFFFF"/>
        <w:spacing w:after="0" w:line="300" w:lineRule="atLeast"/>
        <w:ind w:left="375"/>
        <w:rPr>
          <w:rFonts w:ascii="Times New Roman" w:eastAsia="Times New Roman" w:hAnsi="Times New Roman" w:cs="Times New Roman"/>
          <w:b/>
          <w:color w:val="272727"/>
          <w:lang w:eastAsia="ru-RU"/>
        </w:rPr>
      </w:pPr>
      <w:r w:rsidRPr="00585450">
        <w:rPr>
          <w:rFonts w:ascii="Times New Roman" w:eastAsia="Times New Roman" w:hAnsi="Times New Roman" w:cs="Times New Roman"/>
          <w:b/>
          <w:color w:val="272727"/>
          <w:lang w:eastAsia="ru-RU"/>
        </w:rPr>
        <w:t>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585450" w:rsidRPr="00585450" w:rsidRDefault="00585450" w:rsidP="00585450">
      <w:pPr>
        <w:numPr>
          <w:ilvl w:val="0"/>
          <w:numId w:val="2"/>
        </w:numPr>
        <w:shd w:val="clear" w:color="auto" w:fill="FFFFFF"/>
        <w:spacing w:after="0" w:line="300" w:lineRule="atLeast"/>
        <w:ind w:left="375"/>
        <w:rPr>
          <w:rFonts w:ascii="Times New Roman" w:eastAsia="Times New Roman" w:hAnsi="Times New Roman" w:cs="Times New Roman"/>
          <w:b/>
          <w:color w:val="272727"/>
          <w:lang w:eastAsia="ru-RU"/>
        </w:rPr>
      </w:pPr>
      <w:r w:rsidRPr="00585450">
        <w:rPr>
          <w:rFonts w:ascii="Times New Roman" w:eastAsia="Times New Roman" w:hAnsi="Times New Roman" w:cs="Times New Roman"/>
          <w:b/>
          <w:color w:val="272727"/>
          <w:lang w:eastAsia="ru-RU"/>
        </w:rPr>
        <w:t>При судороге икроножной мышцы необходимо при сгибании двумя рукам и обхватить стопу пострадавшей ноги и с силой подтянуть стопу к себе.</w:t>
      </w:r>
    </w:p>
    <w:p w:rsidR="00585450" w:rsidRPr="00585450" w:rsidRDefault="00585450" w:rsidP="00585450">
      <w:pPr>
        <w:numPr>
          <w:ilvl w:val="0"/>
          <w:numId w:val="2"/>
        </w:numPr>
        <w:shd w:val="clear" w:color="auto" w:fill="FFFFFF"/>
        <w:spacing w:after="0" w:line="300" w:lineRule="atLeast"/>
        <w:ind w:left="375"/>
        <w:rPr>
          <w:rFonts w:ascii="Times New Roman" w:eastAsia="Times New Roman" w:hAnsi="Times New Roman" w:cs="Times New Roman"/>
          <w:b/>
          <w:color w:val="272727"/>
          <w:lang w:eastAsia="ru-RU"/>
        </w:rPr>
      </w:pPr>
      <w:r w:rsidRPr="00585450">
        <w:rPr>
          <w:rFonts w:ascii="Times New Roman" w:eastAsia="Times New Roman" w:hAnsi="Times New Roman" w:cs="Times New Roman"/>
          <w:b/>
          <w:color w:val="272727"/>
          <w:lang w:eastAsia="ru-RU"/>
        </w:rPr>
        <w:t>При судорогах мышц бедра необходимо обхватить рукой ногу с наружной стороны ниже голени у лодыжки (за подъем) и, согнув ее в колени, потянуть рукой с силой назад к спине.</w:t>
      </w:r>
    </w:p>
    <w:p w:rsidR="00585450" w:rsidRPr="00585450" w:rsidRDefault="00585450" w:rsidP="00585450">
      <w:pPr>
        <w:numPr>
          <w:ilvl w:val="0"/>
          <w:numId w:val="2"/>
        </w:numPr>
        <w:shd w:val="clear" w:color="auto" w:fill="FFFFFF"/>
        <w:spacing w:after="0" w:line="300" w:lineRule="atLeast"/>
        <w:ind w:left="375"/>
        <w:rPr>
          <w:rFonts w:ascii="Times New Roman" w:eastAsia="Times New Roman" w:hAnsi="Times New Roman" w:cs="Times New Roman"/>
          <w:b/>
          <w:color w:val="272727"/>
          <w:lang w:eastAsia="ru-RU"/>
        </w:rPr>
      </w:pPr>
      <w:r w:rsidRPr="00585450">
        <w:rPr>
          <w:rFonts w:ascii="Times New Roman" w:eastAsia="Times New Roman" w:hAnsi="Times New Roman" w:cs="Times New Roman"/>
          <w:b/>
          <w:color w:val="272727"/>
          <w:lang w:eastAsia="ru-RU"/>
        </w:rPr>
        <w:t xml:space="preserve"> По возможности произвести </w:t>
      </w:r>
      <w:proofErr w:type="spellStart"/>
      <w:r w:rsidRPr="00585450">
        <w:rPr>
          <w:rFonts w:ascii="Times New Roman" w:eastAsia="Times New Roman" w:hAnsi="Times New Roman" w:cs="Times New Roman"/>
          <w:b/>
          <w:color w:val="272727"/>
          <w:lang w:eastAsia="ru-RU"/>
        </w:rPr>
        <w:t>укалывание</w:t>
      </w:r>
      <w:proofErr w:type="spellEnd"/>
      <w:r w:rsidRPr="00585450">
        <w:rPr>
          <w:rFonts w:ascii="Times New Roman" w:eastAsia="Times New Roman" w:hAnsi="Times New Roman" w:cs="Times New Roman"/>
          <w:b/>
          <w:color w:val="272727"/>
          <w:lang w:eastAsia="ru-RU"/>
        </w:rPr>
        <w:t xml:space="preserve"> любым острым подручным предметом (булавкой, иголкой и т.п.)</w:t>
      </w:r>
    </w:p>
    <w:p w:rsidR="00585450" w:rsidRPr="00585450" w:rsidRDefault="00585450" w:rsidP="00585450">
      <w:pPr>
        <w:numPr>
          <w:ilvl w:val="0"/>
          <w:numId w:val="2"/>
        </w:numPr>
        <w:shd w:val="clear" w:color="auto" w:fill="FFFFFF"/>
        <w:spacing w:after="0" w:line="300" w:lineRule="atLeast"/>
        <w:ind w:left="375"/>
        <w:rPr>
          <w:rFonts w:ascii="Times New Roman" w:eastAsia="Times New Roman" w:hAnsi="Times New Roman" w:cs="Times New Roman"/>
          <w:b/>
          <w:color w:val="272727"/>
          <w:lang w:eastAsia="ru-RU"/>
        </w:rPr>
      </w:pPr>
      <w:r w:rsidRPr="00585450">
        <w:rPr>
          <w:rFonts w:ascii="Times New Roman" w:eastAsia="Times New Roman" w:hAnsi="Times New Roman" w:cs="Times New Roman"/>
          <w:b/>
          <w:color w:val="272727"/>
          <w:lang w:eastAsia="ru-RU"/>
        </w:rPr>
        <w:t>Уставший пловец должен помнить, что лучшим способом для отдыха на воде является положение «лежа на спине».</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Чтобы избавиться от воды, попавшей в дыхательные пути и мешающей дышать, нужно немедленно остановиться, энергичными движениями рук и ног удерживаться на поверхности воды и, поднять голову возможно выше, сильно откашляться.</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 Чтобы избежать захлебывания в воде, пловец должен соблюдать правильный ритм дыхания. Плавая в волнах, нужно внимательно следить за тем, чтобы делать вдох, когда находишься между гребнями волн. Плавая против волн, следует спокойно подниматься на волну и скатываться с нее. Если идет волна с гребнем, то лучше всего подныривать под нее немного ниже гребня.</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lastRenderedPageBreak/>
        <w:t>- Попав в быстрое течение, не следует бороться против него, необходимо не нарушая дыхания плыть по течению к берегу.</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xml:space="preserve"> - Оказавшись в водовороте, не следует поддаваться страху, терять чувство самообладания. Необходимо набрать </w:t>
      </w:r>
      <w:proofErr w:type="gramStart"/>
      <w:r w:rsidRPr="00585450">
        <w:rPr>
          <w:rFonts w:ascii="Times New Roman" w:eastAsia="Times New Roman" w:hAnsi="Times New Roman" w:cs="Times New Roman"/>
          <w:color w:val="272727"/>
          <w:lang w:eastAsia="ru-RU"/>
        </w:rPr>
        <w:t>побольше</w:t>
      </w:r>
      <w:proofErr w:type="gramEnd"/>
      <w:r w:rsidRPr="00585450">
        <w:rPr>
          <w:rFonts w:ascii="Times New Roman" w:eastAsia="Times New Roman" w:hAnsi="Times New Roman" w:cs="Times New Roman"/>
          <w:color w:val="272727"/>
          <w:lang w:eastAsia="ru-RU"/>
        </w:rPr>
        <w:t xml:space="preserve"> воздуха в легкие, погрузиться в воду и, сделав сильный рывок в сторону по течению, всплыть на поверхность.</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 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 Если все-таки не удается освободиться от растений, то освободив руки, нужно поднять ноги и постараться осторожно освободиться от растений при помощи рук.</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 Можно удариться головой о грунт, корягу, сваю и т.п., сломать шейные позвонки, потерять сознание и погибнуть.</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 Не менее опасно нырять с плотов, катеров, лодок, пристаней и других плавучих сооружений. Под водой могут быть бревна - топляки, сваи, рельсы, железобетон и пр. Нырять можно лишь в местах, специально для этого оборудованных.</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Нельзя купаться у крутых, обрывистых и заросших растительностью берегов. Здесь склон дна может оказаться очень засоренным корнями и растительностью. Иногда песчаное дно бы</w:t>
      </w:r>
      <w:r w:rsidR="00F24CB8">
        <w:rPr>
          <w:rFonts w:ascii="Times New Roman" w:eastAsia="Times New Roman" w:hAnsi="Times New Roman" w:cs="Times New Roman"/>
          <w:color w:val="272727"/>
          <w:lang w:eastAsia="ru-RU"/>
        </w:rPr>
        <w:t xml:space="preserve">вает зыбучим, что опасно для не </w:t>
      </w:r>
      <w:proofErr w:type="gramStart"/>
      <w:r w:rsidRPr="00585450">
        <w:rPr>
          <w:rFonts w:ascii="Times New Roman" w:eastAsia="Times New Roman" w:hAnsi="Times New Roman" w:cs="Times New Roman"/>
          <w:color w:val="272727"/>
          <w:lang w:eastAsia="ru-RU"/>
        </w:rPr>
        <w:t>умеющих</w:t>
      </w:r>
      <w:proofErr w:type="gramEnd"/>
      <w:r w:rsidRPr="00585450">
        <w:rPr>
          <w:rFonts w:ascii="Times New Roman" w:eastAsia="Times New Roman" w:hAnsi="Times New Roman" w:cs="Times New Roman"/>
          <w:color w:val="272727"/>
          <w:lang w:eastAsia="ru-RU"/>
        </w:rPr>
        <w:t xml:space="preserve"> плавать.</w:t>
      </w:r>
    </w:p>
    <w:p w:rsidR="00585450" w:rsidRDefault="00585450" w:rsidP="00585450">
      <w:pPr>
        <w:shd w:val="clear" w:color="auto" w:fill="FFFFFF"/>
        <w:spacing w:after="0" w:line="240" w:lineRule="auto"/>
        <w:jc w:val="both"/>
        <w:rPr>
          <w:rFonts w:ascii="Times New Roman" w:eastAsia="Times New Roman" w:hAnsi="Times New Roman" w:cs="Times New Roman"/>
          <w:b/>
          <w:bCs/>
          <w:color w:val="272727"/>
          <w:lang w:eastAsia="ru-RU"/>
        </w:rPr>
      </w:pPr>
      <w:r w:rsidRPr="00585450">
        <w:rPr>
          <w:rFonts w:ascii="Times New Roman" w:eastAsia="Times New Roman" w:hAnsi="Times New Roman" w:cs="Times New Roman"/>
          <w:b/>
          <w:bCs/>
          <w:color w:val="272727"/>
          <w:lang w:eastAsia="ru-RU"/>
        </w:rPr>
        <w:t> </w:t>
      </w:r>
    </w:p>
    <w:p w:rsidR="00585450" w:rsidRDefault="00585450" w:rsidP="00585450">
      <w:pPr>
        <w:shd w:val="clear" w:color="auto" w:fill="FFFFFF"/>
        <w:spacing w:after="0" w:line="240" w:lineRule="auto"/>
        <w:jc w:val="both"/>
        <w:rPr>
          <w:rFonts w:ascii="Times New Roman" w:eastAsia="Times New Roman" w:hAnsi="Times New Roman" w:cs="Times New Roman"/>
          <w:b/>
          <w:bCs/>
          <w:color w:val="272727"/>
          <w:lang w:eastAsia="ru-RU"/>
        </w:rPr>
      </w:pPr>
    </w:p>
    <w:p w:rsidR="00585450" w:rsidRPr="00585450" w:rsidRDefault="00585450" w:rsidP="00585450">
      <w:pPr>
        <w:shd w:val="clear" w:color="auto" w:fill="FFFFFF"/>
        <w:spacing w:after="0" w:line="240" w:lineRule="auto"/>
        <w:jc w:val="both"/>
        <w:rPr>
          <w:rFonts w:ascii="Times New Roman" w:eastAsia="Times New Roman" w:hAnsi="Times New Roman" w:cs="Times New Roman"/>
          <w:color w:val="FF0000"/>
          <w:lang w:eastAsia="ru-RU"/>
        </w:rPr>
      </w:pPr>
      <w:r w:rsidRPr="00585450">
        <w:rPr>
          <w:rFonts w:ascii="Times New Roman" w:eastAsia="Times New Roman" w:hAnsi="Times New Roman" w:cs="Times New Roman"/>
          <w:b/>
          <w:bCs/>
          <w:color w:val="FF0000"/>
          <w:lang w:eastAsia="ru-RU"/>
        </w:rPr>
        <w:t>Время безопасного пребывания человека в воде при температуре воды 24</w:t>
      </w:r>
      <w:proofErr w:type="gramStart"/>
      <w:r w:rsidRPr="00585450">
        <w:rPr>
          <w:rFonts w:ascii="Times New Roman" w:eastAsia="Times New Roman" w:hAnsi="Times New Roman" w:cs="Times New Roman"/>
          <w:b/>
          <w:bCs/>
          <w:color w:val="FF0000"/>
          <w:lang w:eastAsia="ru-RU"/>
        </w:rPr>
        <w:t xml:space="preserve"> С</w:t>
      </w:r>
      <w:proofErr w:type="gramEnd"/>
      <w:r w:rsidRPr="00585450">
        <w:rPr>
          <w:rFonts w:ascii="Times New Roman" w:eastAsia="Times New Roman" w:hAnsi="Times New Roman" w:cs="Times New Roman"/>
          <w:b/>
          <w:bCs/>
          <w:color w:val="FF0000"/>
          <w:lang w:eastAsia="ru-RU"/>
        </w:rPr>
        <w:t>, время безопасного пребывания 7-9 часов; при температуре воды 5-15 С – от 3,5 часов до 4,5 часов; температура воды 2-3 С оказывается смертельной для человека через 10-15 минут; при температуре воды около нуля – смерть может наступить через 5-8 минут.</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Во время отдыха на водоёмах, где есть вероятность вашего попадания в воду, рекомендуем побеспокоиться о:</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xml:space="preserve"> - </w:t>
      </w:r>
      <w:proofErr w:type="gramStart"/>
      <w:r w:rsidRPr="00585450">
        <w:rPr>
          <w:rFonts w:ascii="Times New Roman" w:eastAsia="Times New Roman" w:hAnsi="Times New Roman" w:cs="Times New Roman"/>
          <w:color w:val="272727"/>
          <w:lang w:eastAsia="ru-RU"/>
        </w:rPr>
        <w:t>стойком</w:t>
      </w:r>
      <w:proofErr w:type="gramEnd"/>
      <w:r w:rsidRPr="00585450">
        <w:rPr>
          <w:rFonts w:ascii="Times New Roman" w:eastAsia="Times New Roman" w:hAnsi="Times New Roman" w:cs="Times New Roman"/>
          <w:color w:val="272727"/>
          <w:lang w:eastAsia="ru-RU"/>
        </w:rPr>
        <w:t xml:space="preserve"> </w:t>
      </w:r>
      <w:proofErr w:type="spellStart"/>
      <w:r w:rsidRPr="00585450">
        <w:rPr>
          <w:rFonts w:ascii="Times New Roman" w:eastAsia="Times New Roman" w:hAnsi="Times New Roman" w:cs="Times New Roman"/>
          <w:color w:val="272727"/>
          <w:lang w:eastAsia="ru-RU"/>
        </w:rPr>
        <w:t>плавсредстве</w:t>
      </w:r>
      <w:proofErr w:type="spellEnd"/>
      <w:r w:rsidRPr="00585450">
        <w:rPr>
          <w:rFonts w:ascii="Times New Roman" w:eastAsia="Times New Roman" w:hAnsi="Times New Roman" w:cs="Times New Roman"/>
          <w:color w:val="272727"/>
          <w:lang w:eastAsia="ru-RU"/>
        </w:rPr>
        <w:t>, на которое сможете выбраться даже в мокрой одежде;</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xml:space="preserve">- водостойком мобильном </w:t>
      </w:r>
      <w:proofErr w:type="gramStart"/>
      <w:r w:rsidRPr="00585450">
        <w:rPr>
          <w:rFonts w:ascii="Times New Roman" w:eastAsia="Times New Roman" w:hAnsi="Times New Roman" w:cs="Times New Roman"/>
          <w:color w:val="272727"/>
          <w:lang w:eastAsia="ru-RU"/>
        </w:rPr>
        <w:t>телефоне</w:t>
      </w:r>
      <w:proofErr w:type="gramEnd"/>
      <w:r w:rsidRPr="00585450">
        <w:rPr>
          <w:rFonts w:ascii="Times New Roman" w:eastAsia="Times New Roman" w:hAnsi="Times New Roman" w:cs="Times New Roman"/>
          <w:color w:val="272727"/>
          <w:lang w:eastAsia="ru-RU"/>
        </w:rPr>
        <w:t>, с которого сможете вызвать службу спасения;</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xml:space="preserve">- </w:t>
      </w:r>
      <w:proofErr w:type="gramStart"/>
      <w:r w:rsidRPr="00585450">
        <w:rPr>
          <w:rFonts w:ascii="Times New Roman" w:eastAsia="Times New Roman" w:hAnsi="Times New Roman" w:cs="Times New Roman"/>
          <w:color w:val="272727"/>
          <w:lang w:eastAsia="ru-RU"/>
        </w:rPr>
        <w:t>горячем</w:t>
      </w:r>
      <w:proofErr w:type="gramEnd"/>
      <w:r w:rsidRPr="00585450">
        <w:rPr>
          <w:rFonts w:ascii="Times New Roman" w:eastAsia="Times New Roman" w:hAnsi="Times New Roman" w:cs="Times New Roman"/>
          <w:color w:val="272727"/>
          <w:lang w:eastAsia="ru-RU"/>
        </w:rPr>
        <w:t xml:space="preserve"> сладком чае или кофе и сменной тёплой одежде.</w:t>
      </w:r>
    </w:p>
    <w:p w:rsidR="00585450" w:rsidRPr="00585450" w:rsidRDefault="00585450" w:rsidP="00585450">
      <w:pPr>
        <w:shd w:val="clear" w:color="auto" w:fill="FFFFFF"/>
        <w:spacing w:before="150" w:after="150" w:line="240" w:lineRule="auto"/>
        <w:jc w:val="both"/>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Во избежание несчастных случаев на воде напоминаем о мерах предосторожности:</w:t>
      </w:r>
    </w:p>
    <w:p w:rsidR="00585450" w:rsidRPr="00585450" w:rsidRDefault="00585450" w:rsidP="00585450">
      <w:pPr>
        <w:numPr>
          <w:ilvl w:val="0"/>
          <w:numId w:val="3"/>
        </w:numPr>
        <w:shd w:val="clear" w:color="auto" w:fill="FFFFFF"/>
        <w:spacing w:after="0" w:line="300" w:lineRule="atLeast"/>
        <w:ind w:left="375"/>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xml:space="preserve">1. </w:t>
      </w:r>
      <w:proofErr w:type="gramStart"/>
      <w:r w:rsidRPr="00585450">
        <w:rPr>
          <w:rFonts w:ascii="Times New Roman" w:eastAsia="Times New Roman" w:hAnsi="Times New Roman" w:cs="Times New Roman"/>
          <w:color w:val="272727"/>
          <w:lang w:eastAsia="ru-RU"/>
        </w:rPr>
        <w:t xml:space="preserve">Не выходите в плавание: - при минусовых температурах, при появлении ледяных закраин, в ветреную погоду, в нетрезвом состоянии, на неисправном </w:t>
      </w:r>
      <w:proofErr w:type="spellStart"/>
      <w:r w:rsidRPr="00585450">
        <w:rPr>
          <w:rFonts w:ascii="Times New Roman" w:eastAsia="Times New Roman" w:hAnsi="Times New Roman" w:cs="Times New Roman"/>
          <w:color w:val="272727"/>
          <w:lang w:eastAsia="ru-RU"/>
        </w:rPr>
        <w:t>плавсредстве</w:t>
      </w:r>
      <w:proofErr w:type="spellEnd"/>
      <w:r w:rsidRPr="00585450">
        <w:rPr>
          <w:rFonts w:ascii="Times New Roman" w:eastAsia="Times New Roman" w:hAnsi="Times New Roman" w:cs="Times New Roman"/>
          <w:color w:val="272727"/>
          <w:lang w:eastAsia="ru-RU"/>
        </w:rPr>
        <w:t>, без спасательных средств (жилет, нагрудник и т.д.), в тёмное время суток.</w:t>
      </w:r>
      <w:proofErr w:type="gramEnd"/>
    </w:p>
    <w:p w:rsidR="00585450" w:rsidRPr="00585450" w:rsidRDefault="00585450" w:rsidP="00585450">
      <w:pPr>
        <w:numPr>
          <w:ilvl w:val="0"/>
          <w:numId w:val="3"/>
        </w:numPr>
        <w:shd w:val="clear" w:color="auto" w:fill="FFFFFF"/>
        <w:spacing w:after="0" w:line="300" w:lineRule="atLeast"/>
        <w:ind w:left="375"/>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 xml:space="preserve">2. Не перегружайте </w:t>
      </w:r>
      <w:proofErr w:type="spellStart"/>
      <w:r w:rsidRPr="00585450">
        <w:rPr>
          <w:rFonts w:ascii="Times New Roman" w:eastAsia="Times New Roman" w:hAnsi="Times New Roman" w:cs="Times New Roman"/>
          <w:color w:val="272727"/>
          <w:lang w:eastAsia="ru-RU"/>
        </w:rPr>
        <w:t>плавсредство</w:t>
      </w:r>
      <w:proofErr w:type="spellEnd"/>
      <w:r w:rsidRPr="00585450">
        <w:rPr>
          <w:rFonts w:ascii="Times New Roman" w:eastAsia="Times New Roman" w:hAnsi="Times New Roman" w:cs="Times New Roman"/>
          <w:color w:val="272727"/>
          <w:lang w:eastAsia="ru-RU"/>
        </w:rPr>
        <w:t>;</w:t>
      </w:r>
    </w:p>
    <w:p w:rsidR="00585450" w:rsidRDefault="00585450" w:rsidP="00585450">
      <w:pPr>
        <w:numPr>
          <w:ilvl w:val="0"/>
          <w:numId w:val="3"/>
        </w:numPr>
        <w:shd w:val="clear" w:color="auto" w:fill="FFFFFF"/>
        <w:spacing w:after="0" w:line="300" w:lineRule="atLeast"/>
        <w:ind w:left="375"/>
        <w:rPr>
          <w:rFonts w:ascii="Times New Roman" w:eastAsia="Times New Roman" w:hAnsi="Times New Roman" w:cs="Times New Roman"/>
          <w:color w:val="272727"/>
          <w:lang w:eastAsia="ru-RU"/>
        </w:rPr>
      </w:pPr>
      <w:r w:rsidRPr="00585450">
        <w:rPr>
          <w:rFonts w:ascii="Times New Roman" w:eastAsia="Times New Roman" w:hAnsi="Times New Roman" w:cs="Times New Roman"/>
          <w:color w:val="272727"/>
          <w:lang w:eastAsia="ru-RU"/>
        </w:rPr>
        <w:t>3. Не берите с собой младших братьев и сестер. Помните, пренебрежение мерами предосторожности может привести к несчастному случаю, заканчивающемуся, порой, трагедией! Если находясь на водоёме, вы попали в беду, звоните по единому телефону спасения 112.</w:t>
      </w:r>
    </w:p>
    <w:p w:rsidR="00585450" w:rsidRDefault="00585450" w:rsidP="00585450">
      <w:pPr>
        <w:pStyle w:val="a5"/>
        <w:rPr>
          <w:rFonts w:ascii="Times New Roman" w:hAnsi="Times New Roman" w:cs="Times New Roman"/>
          <w:b/>
          <w:color w:val="000000"/>
          <w:sz w:val="28"/>
          <w:szCs w:val="28"/>
        </w:rPr>
      </w:pPr>
    </w:p>
    <w:p w:rsidR="002536EE" w:rsidRDefault="00585450" w:rsidP="00585450">
      <w:pPr>
        <w:pStyle w:val="a5"/>
        <w:rPr>
          <w:rFonts w:ascii="Times New Roman" w:hAnsi="Times New Roman" w:cs="Times New Roman"/>
          <w:b/>
          <w:color w:val="000000"/>
          <w:sz w:val="28"/>
          <w:szCs w:val="28"/>
        </w:rPr>
      </w:pPr>
      <w:r w:rsidRPr="00585450">
        <w:rPr>
          <w:rFonts w:ascii="Times New Roman" w:hAnsi="Times New Roman" w:cs="Times New Roman"/>
          <w:b/>
          <w:color w:val="000000"/>
          <w:sz w:val="28"/>
          <w:szCs w:val="28"/>
        </w:rPr>
        <w:t xml:space="preserve">По вопросам безопасности на воде Вы можете обратиться в инспекторский участок №2 Центр ГИМС ГУ МЧС России по Забайкальскому краю по адресу: 674310, Забайкальский край, </w:t>
      </w:r>
    </w:p>
    <w:p w:rsidR="00585450" w:rsidRPr="00585450" w:rsidRDefault="00585450" w:rsidP="00585450">
      <w:pPr>
        <w:pStyle w:val="a5"/>
        <w:rPr>
          <w:rFonts w:ascii="Times New Roman" w:hAnsi="Times New Roman" w:cs="Times New Roman"/>
          <w:b/>
          <w:color w:val="FF0000"/>
          <w:sz w:val="28"/>
          <w:szCs w:val="28"/>
        </w:rPr>
      </w:pPr>
      <w:r w:rsidRPr="00585450">
        <w:rPr>
          <w:rFonts w:ascii="Times New Roman" w:hAnsi="Times New Roman" w:cs="Times New Roman"/>
          <w:b/>
          <w:color w:val="000000"/>
          <w:sz w:val="28"/>
          <w:szCs w:val="28"/>
        </w:rPr>
        <w:t>п. Приаргунск, ул. Губина, д.2</w:t>
      </w:r>
      <w:r w:rsidR="00A03080">
        <w:rPr>
          <w:rFonts w:ascii="Times New Roman" w:hAnsi="Times New Roman" w:cs="Times New Roman"/>
          <w:b/>
          <w:color w:val="000000"/>
          <w:sz w:val="28"/>
          <w:szCs w:val="28"/>
        </w:rPr>
        <w:t xml:space="preserve"> тел: 8-924-500-60-49,  8-914-479-71-72</w:t>
      </w:r>
    </w:p>
    <w:p w:rsidR="00585450" w:rsidRPr="00585450" w:rsidRDefault="00585450" w:rsidP="00585450">
      <w:pPr>
        <w:shd w:val="clear" w:color="auto" w:fill="FFFFFF"/>
        <w:spacing w:after="0" w:line="300" w:lineRule="atLeast"/>
        <w:ind w:left="375"/>
        <w:rPr>
          <w:rFonts w:ascii="Times New Roman" w:eastAsia="Times New Roman" w:hAnsi="Times New Roman" w:cs="Times New Roman"/>
          <w:color w:val="272727"/>
          <w:lang w:eastAsia="ru-RU"/>
        </w:rPr>
      </w:pPr>
    </w:p>
    <w:p w:rsidR="00A7047D" w:rsidRDefault="00A7047D"/>
    <w:sectPr w:rsidR="00A7047D" w:rsidSect="00A70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55ED"/>
    <w:multiLevelType w:val="multilevel"/>
    <w:tmpl w:val="7282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47EF4"/>
    <w:multiLevelType w:val="multilevel"/>
    <w:tmpl w:val="035426F4"/>
    <w:lvl w:ilvl="0">
      <w:start w:val="1"/>
      <w:numFmt w:val="decimal"/>
      <w:lvlText w:val="%1."/>
      <w:lvlJc w:val="left"/>
      <w:pPr>
        <w:tabs>
          <w:tab w:val="num" w:pos="1636"/>
        </w:tabs>
        <w:ind w:left="1636" w:hanging="360"/>
      </w:pPr>
    </w:lvl>
    <w:lvl w:ilvl="1" w:tentative="1">
      <w:start w:val="1"/>
      <w:numFmt w:val="decimal"/>
      <w:lvlText w:val="%2."/>
      <w:lvlJc w:val="left"/>
      <w:pPr>
        <w:tabs>
          <w:tab w:val="num" w:pos="2356"/>
        </w:tabs>
        <w:ind w:left="2356" w:hanging="360"/>
      </w:p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2">
    <w:nsid w:val="60FC64A3"/>
    <w:multiLevelType w:val="multilevel"/>
    <w:tmpl w:val="31B2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450"/>
    <w:rsid w:val="002536EE"/>
    <w:rsid w:val="00585450"/>
    <w:rsid w:val="007E1E2E"/>
    <w:rsid w:val="0080060C"/>
    <w:rsid w:val="00A03080"/>
    <w:rsid w:val="00A7047D"/>
    <w:rsid w:val="00F24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7D"/>
  </w:style>
  <w:style w:type="paragraph" w:styleId="3">
    <w:name w:val="heading 3"/>
    <w:basedOn w:val="a"/>
    <w:link w:val="30"/>
    <w:uiPriority w:val="9"/>
    <w:qFormat/>
    <w:rsid w:val="005854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5450"/>
    <w:rPr>
      <w:rFonts w:ascii="Times New Roman" w:eastAsia="Times New Roman" w:hAnsi="Times New Roman" w:cs="Times New Roman"/>
      <w:b/>
      <w:bCs/>
      <w:sz w:val="27"/>
      <w:szCs w:val="27"/>
      <w:lang w:eastAsia="ru-RU"/>
    </w:rPr>
  </w:style>
  <w:style w:type="character" w:styleId="a3">
    <w:name w:val="Strong"/>
    <w:basedOn w:val="a0"/>
    <w:uiPriority w:val="22"/>
    <w:qFormat/>
    <w:rsid w:val="00585450"/>
    <w:rPr>
      <w:b/>
      <w:bCs/>
    </w:rPr>
  </w:style>
  <w:style w:type="paragraph" w:styleId="a4">
    <w:name w:val="Normal (Web)"/>
    <w:basedOn w:val="a"/>
    <w:uiPriority w:val="99"/>
    <w:semiHidden/>
    <w:unhideWhenUsed/>
    <w:rsid w:val="00585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85450"/>
    <w:pPr>
      <w:ind w:left="720"/>
      <w:contextualSpacing/>
    </w:pPr>
  </w:style>
</w:styles>
</file>

<file path=word/webSettings.xml><?xml version="1.0" encoding="utf-8"?>
<w:webSettings xmlns:r="http://schemas.openxmlformats.org/officeDocument/2006/relationships" xmlns:w="http://schemas.openxmlformats.org/wordprocessingml/2006/main">
  <w:divs>
    <w:div w:id="18329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Федурин</dc:creator>
  <cp:lastModifiedBy>Федурин</cp:lastModifiedBy>
  <cp:revision>6</cp:revision>
  <dcterms:created xsi:type="dcterms:W3CDTF">2022-08-09T00:22:00Z</dcterms:created>
  <dcterms:modified xsi:type="dcterms:W3CDTF">2024-08-05T00:36:00Z</dcterms:modified>
</cp:coreProperties>
</file>